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612" w:rsidRDefault="00B038D1">
      <w:pPr>
        <w:pStyle w:val="Title"/>
      </w:pPr>
      <w:r>
        <w:t>Class</w:t>
      </w:r>
      <w:r w:rsidR="003F1612">
        <w:t xml:space="preserve"> P</w:t>
      </w:r>
      <w:r>
        <w:t>rofile</w:t>
      </w:r>
      <w:r w:rsidR="003F1612">
        <w:t xml:space="preserve"> Matrix</w:t>
      </w:r>
    </w:p>
    <w:p w:rsidR="003F1612" w:rsidRDefault="003F161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Providing Access to Instruction for all Students</w:t>
      </w:r>
    </w:p>
    <w:p w:rsidR="003F1612" w:rsidRDefault="003F1612">
      <w:pPr>
        <w:jc w:val="center"/>
        <w:rPr>
          <w:rFonts w:ascii="Arial Narrow" w:hAnsi="Arial Narrow"/>
          <w:b/>
        </w:rPr>
      </w:pPr>
    </w:p>
    <w:tbl>
      <w:tblPr>
        <w:tblW w:w="18900" w:type="dxa"/>
        <w:tblInd w:w="-252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8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844"/>
        <w:gridCol w:w="956"/>
        <w:gridCol w:w="900"/>
        <w:gridCol w:w="900"/>
        <w:gridCol w:w="900"/>
        <w:gridCol w:w="900"/>
        <w:gridCol w:w="900"/>
      </w:tblGrid>
      <w:tr w:rsidR="003F1612">
        <w:trPr>
          <w:cantSplit/>
          <w:trHeight w:val="1107"/>
        </w:trPr>
        <w:tc>
          <w:tcPr>
            <w:tcW w:w="1800" w:type="dxa"/>
            <w:vMerge w:val="restart"/>
            <w:tcBorders>
              <w:right w:val="single" w:sz="12" w:space="0" w:color="auto"/>
            </w:tcBorders>
          </w:tcPr>
          <w:p w:rsidR="003F1612" w:rsidRDefault="003F1612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5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B4577"/>
          </w:tcPr>
          <w:p w:rsidR="003F1612" w:rsidRDefault="00943C24">
            <w:pPr>
              <w:pStyle w:val="BlockText"/>
            </w:pPr>
            <w:hyperlink r:id="rId7" w:anchor="_Changes_in_Timing_and%20Scheduling" w:history="1">
              <w:r w:rsidR="003F1612" w:rsidRPr="002F55FD">
                <w:rPr>
                  <w:rStyle w:val="Hyperlink"/>
                </w:rPr>
                <w:t xml:space="preserve">Changes in Timing </w:t>
              </w:r>
              <w:r w:rsidR="003F1612" w:rsidRPr="002F55FD">
                <w:rPr>
                  <w:rStyle w:val="Hyperlink"/>
                </w:rPr>
                <w:br/>
                <w:t>and Scheduling</w:t>
              </w:r>
            </w:hyperlink>
          </w:p>
          <w:p w:rsidR="003F1612" w:rsidRDefault="003F1612">
            <w:pPr>
              <w:pStyle w:val="BlockTex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How timing and scheduling </w:t>
            </w:r>
            <w:r>
              <w:rPr>
                <w:b w:val="0"/>
                <w:bCs/>
              </w:rPr>
              <w:br/>
              <w:t>effect student performance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</w:tcPr>
          <w:p w:rsidR="003F1612" w:rsidRDefault="00943C24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hyperlink r:id="rId8" w:anchor="_Changes_in_Setting" w:history="1">
              <w:r w:rsidR="003F1612" w:rsidRPr="002F55FD">
                <w:rPr>
                  <w:rStyle w:val="Hyperlink"/>
                  <w:rFonts w:ascii="Arial Narrow" w:hAnsi="Arial Narrow"/>
                  <w:b/>
                </w:rPr>
                <w:t>Changes in Setting</w:t>
              </w:r>
            </w:hyperlink>
          </w:p>
          <w:p w:rsidR="003F1612" w:rsidRDefault="003F1612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>
              <w:rPr>
                <w:rFonts w:ascii="Arial Narrow" w:hAnsi="Arial Narrow"/>
                <w:color w:val="FFFFFF"/>
              </w:rPr>
              <w:t xml:space="preserve">How the setting effects </w:t>
            </w:r>
            <w:r>
              <w:rPr>
                <w:rFonts w:ascii="Arial Narrow" w:hAnsi="Arial Narrow"/>
                <w:color w:val="FFFFFF"/>
              </w:rPr>
              <w:br/>
              <w:t>student performance</w:t>
            </w:r>
          </w:p>
        </w:tc>
        <w:tc>
          <w:tcPr>
            <w:tcW w:w="5400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0000"/>
            <w:vAlign w:val="center"/>
          </w:tcPr>
          <w:p w:rsidR="003F1612" w:rsidRDefault="00943C24">
            <w:pPr>
              <w:jc w:val="center"/>
              <w:rPr>
                <w:rFonts w:ascii="Arial Narrow" w:hAnsi="Arial Narrow"/>
                <w:color w:val="FFFFFF"/>
              </w:rPr>
            </w:pPr>
            <w:hyperlink r:id="rId9" w:anchor="_Changes_in_Presentation_%20How%20inform" w:history="1">
              <w:r w:rsidR="003F1612" w:rsidRPr="002F55FD">
                <w:rPr>
                  <w:rStyle w:val="Hyperlink"/>
                  <w:rFonts w:ascii="Arial Narrow" w:hAnsi="Arial Narrow"/>
                  <w:b/>
                </w:rPr>
                <w:t>Changes in Presentation</w:t>
              </w:r>
            </w:hyperlink>
            <w:r w:rsidR="003F1612">
              <w:rPr>
                <w:rFonts w:ascii="Arial Narrow" w:hAnsi="Arial Narrow"/>
                <w:b/>
                <w:color w:val="FFFFFF"/>
              </w:rPr>
              <w:t xml:space="preserve"> </w:t>
            </w:r>
            <w:r w:rsidR="003F1612">
              <w:rPr>
                <w:rFonts w:ascii="Arial Narrow" w:hAnsi="Arial Narrow"/>
                <w:b/>
                <w:color w:val="FFFFFF"/>
              </w:rPr>
              <w:br/>
            </w:r>
            <w:r w:rsidR="003F1612">
              <w:rPr>
                <w:rFonts w:ascii="Arial Narrow" w:hAnsi="Arial Narrow"/>
                <w:color w:val="FFFFFF"/>
              </w:rPr>
              <w:t xml:space="preserve">How information is </w:t>
            </w:r>
            <w:r w:rsidR="003F1612">
              <w:rPr>
                <w:rFonts w:ascii="Arial Narrow" w:hAnsi="Arial Narrow"/>
                <w:color w:val="FFFFFF"/>
              </w:rPr>
              <w:br/>
              <w:t>presented to the student</w:t>
            </w:r>
          </w:p>
        </w:tc>
        <w:tc>
          <w:tcPr>
            <w:tcW w:w="360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393C0"/>
            <w:vAlign w:val="center"/>
          </w:tcPr>
          <w:p w:rsidR="003F1612" w:rsidRDefault="00943C24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hyperlink r:id="rId10" w:anchor="_Changes_in_Response" w:history="1">
              <w:r w:rsidR="003F1612" w:rsidRPr="002F55FD">
                <w:rPr>
                  <w:rStyle w:val="Hyperlink"/>
                  <w:rFonts w:ascii="Arial Narrow" w:hAnsi="Arial Narrow"/>
                  <w:b/>
                </w:rPr>
                <w:t>Changes in Response</w:t>
              </w:r>
            </w:hyperlink>
          </w:p>
          <w:p w:rsidR="003F1612" w:rsidRDefault="003F1612">
            <w:pPr>
              <w:jc w:val="center"/>
              <w:rPr>
                <w:rFonts w:ascii="Arial Narrow" w:hAnsi="Arial Narrow"/>
                <w:color w:val="FFFFFF"/>
              </w:rPr>
            </w:pPr>
            <w:r>
              <w:rPr>
                <w:rFonts w:ascii="Arial Narrow" w:hAnsi="Arial Narrow"/>
                <w:color w:val="FFFFFF"/>
              </w:rPr>
              <w:t xml:space="preserve">How the student </w:t>
            </w:r>
            <w:r>
              <w:rPr>
                <w:rFonts w:ascii="Arial Narrow" w:hAnsi="Arial Narrow"/>
                <w:color w:val="FFFFFF"/>
              </w:rPr>
              <w:br/>
              <w:t>demonstrates learning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606060"/>
            <w:vAlign w:val="center"/>
          </w:tcPr>
          <w:p w:rsidR="003F1612" w:rsidRDefault="003F1612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>
              <w:rPr>
                <w:rFonts w:ascii="Arial Narrow" w:hAnsi="Arial Narrow"/>
                <w:b/>
                <w:color w:val="FFFFFF"/>
              </w:rPr>
              <w:t>Other</w:t>
            </w:r>
          </w:p>
          <w:p w:rsidR="003F1612" w:rsidRDefault="003F1612">
            <w:pPr>
              <w:jc w:val="center"/>
              <w:rPr>
                <w:rFonts w:ascii="Arial Narrow" w:hAnsi="Arial Narrow"/>
                <w:b/>
                <w:color w:val="FFFFFF"/>
              </w:rPr>
            </w:pPr>
          </w:p>
        </w:tc>
      </w:tr>
      <w:tr w:rsidR="003F1612">
        <w:trPr>
          <w:cantSplit/>
          <w:trHeight w:val="1734"/>
        </w:trPr>
        <w:tc>
          <w:tcPr>
            <w:tcW w:w="1800" w:type="dxa"/>
            <w:vMerge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C393C0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Extended time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C393C0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Multiple or frequent breaks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C393C0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Divide long term assignments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C393C0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Time to learn tools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C393C0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Transition in school environment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EFAD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Location 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EFAD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Grouping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EFAD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Access to technology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BDBD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Adapted print materials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BDBD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Alternative to print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BDBD"/>
            <w:textDirection w:val="btLr"/>
            <w:vAlign w:val="center"/>
          </w:tcPr>
          <w:p w:rsidR="003F1612" w:rsidRPr="00611079" w:rsidRDefault="00611079">
            <w:pPr>
              <w:pStyle w:val="Heading1"/>
            </w:pPr>
            <w:r w:rsidRPr="00611079">
              <w:t>Hearing information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BDBD"/>
            <w:textDirection w:val="btLr"/>
            <w:vAlign w:val="center"/>
          </w:tcPr>
          <w:p w:rsidR="003F1612" w:rsidRDefault="00611079">
            <w:pPr>
              <w:ind w:left="113" w:right="113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Alternative to hearing spoken language</w:t>
            </w:r>
          </w:p>
        </w:tc>
        <w:tc>
          <w:tcPr>
            <w:tcW w:w="844" w:type="dxa"/>
            <w:tcBorders>
              <w:top w:val="single" w:sz="12" w:space="0" w:color="auto"/>
            </w:tcBorders>
            <w:shd w:val="clear" w:color="auto" w:fill="FFBDBD"/>
            <w:textDirection w:val="btLr"/>
            <w:vAlign w:val="center"/>
          </w:tcPr>
          <w:p w:rsidR="003F1612" w:rsidRPr="00611079" w:rsidRDefault="00611079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 w:rsidRPr="00611079">
              <w:rPr>
                <w:rFonts w:ascii="Arial Narrow" w:hAnsi="Arial Narrow"/>
                <w:b/>
                <w:sz w:val="16"/>
                <w:szCs w:val="16"/>
              </w:rPr>
              <w:t xml:space="preserve">Studying / learning 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shd w:val="clear" w:color="auto" w:fill="FFBDBD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Understanding information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E6D2E5"/>
            <w:textDirection w:val="btLr"/>
            <w:vAlign w:val="center"/>
          </w:tcPr>
          <w:p w:rsidR="003F1612" w:rsidRDefault="00C16BC8">
            <w:pPr>
              <w:ind w:left="113" w:right="113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Physical s</w:t>
            </w:r>
            <w:r w:rsidR="006702DA">
              <w:rPr>
                <w:rFonts w:ascii="Arial Narrow" w:hAnsi="Arial Narrow"/>
                <w:b/>
                <w:sz w:val="16"/>
              </w:rPr>
              <w:t>upport for written response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E6D2E5"/>
            <w:textDirection w:val="btLr"/>
            <w:vAlign w:val="center"/>
          </w:tcPr>
          <w:p w:rsidR="003F1612" w:rsidRDefault="00C16BC8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Instructional support for written response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6D2E5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Alternative to writ</w:t>
            </w:r>
            <w:r w:rsidR="006702DA">
              <w:rPr>
                <w:rFonts w:ascii="Arial Narrow" w:hAnsi="Arial Narrow"/>
                <w:b/>
                <w:sz w:val="16"/>
              </w:rPr>
              <w:t>ten response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6D2E5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Support for spoken </w:t>
            </w:r>
            <w:r w:rsidR="006702DA">
              <w:rPr>
                <w:rFonts w:ascii="Arial Narrow" w:hAnsi="Arial Narrow"/>
                <w:b/>
                <w:sz w:val="16"/>
              </w:rPr>
              <w:t>response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3F1612" w:rsidRDefault="003F1612">
            <w:pPr>
              <w:ind w:left="113" w:right="113"/>
              <w:rPr>
                <w:rFonts w:ascii="Arial Narrow" w:hAnsi="Arial Narrow"/>
                <w:sz w:val="16"/>
              </w:rPr>
            </w:pPr>
          </w:p>
        </w:tc>
      </w:tr>
      <w:tr w:rsidR="003F1612">
        <w:tc>
          <w:tcPr>
            <w:tcW w:w="1800" w:type="dxa"/>
          </w:tcPr>
          <w:p w:rsidR="005477DB" w:rsidRDefault="003F161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Student</w:t>
            </w:r>
            <w:r w:rsidR="005477DB">
              <w:rPr>
                <w:rFonts w:ascii="Arial Narrow" w:hAnsi="Arial Narrow"/>
                <w:b/>
                <w:sz w:val="22"/>
                <w:szCs w:val="22"/>
              </w:rPr>
              <w:t>s’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Names</w:t>
            </w:r>
            <w:r w:rsidR="005477D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3F1612" w:rsidRDefault="005477DB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&amp; Strengths</w:t>
            </w: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44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56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3F1612" w:rsidRDefault="003F161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F1612">
        <w:tc>
          <w:tcPr>
            <w:tcW w:w="1800" w:type="dxa"/>
            <w:tcBorders>
              <w:bottom w:val="single" w:sz="4" w:space="0" w:color="auto"/>
            </w:tcBorders>
          </w:tcPr>
          <w:p w:rsidR="003F1612" w:rsidRDefault="00F671A0" w:rsidP="007715F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Mikayla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X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Provide wait time between instruction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Allow constant access to computer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Colored paper for organization</w:t>
            </w:r>
          </w:p>
          <w:p w:rsidR="00F671A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&amp;</w:t>
            </w:r>
          </w:p>
          <w:p w:rsidR="00F671A0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Daily calendar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Always provide graphic organizer</w:t>
            </w: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bottom w:val="single" w:sz="4" w:space="0" w:color="auto"/>
            </w:tcBorders>
          </w:tcPr>
          <w:p w:rsidR="003F1612" w:rsidRDefault="00F671A0" w:rsidP="007715F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Johnathan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Always provide wait time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Allow constant access to computer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Motor skill difficulty</w:t>
            </w:r>
          </w:p>
          <w:p w:rsidR="00F671A0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Provide large pencils and wide lined paper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Always provide graphic </w:t>
            </w:r>
          </w:p>
          <w:p w:rsidR="00F671A0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organizer</w:t>
            </w: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bottom w:val="single" w:sz="4" w:space="0" w:color="auto"/>
            </w:tcBorders>
          </w:tcPr>
          <w:p w:rsidR="003F1612" w:rsidRDefault="00F671A0" w:rsidP="007715F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Miguel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rPr>
          <w:trHeight w:val="104"/>
        </w:trPr>
        <w:tc>
          <w:tcPr>
            <w:tcW w:w="18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Always give wait time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Support from 1-1 </w:t>
            </w:r>
          </w:p>
          <w:p w:rsidR="00F671A0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Paraeducator during group activities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Text to speech software, access to computer, provide tape recorder for longer assignments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Motor skill difficulty</w:t>
            </w:r>
          </w:p>
          <w:p w:rsidR="00F671A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F671A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Provide </w:t>
            </w:r>
          </w:p>
          <w:p w:rsidR="00F671A0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Large pencils and wide lined paper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Always provide graphic organizer</w:t>
            </w: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F671A0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1-1 with para-educator or teacher during group discussion assignments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bottom w:val="single" w:sz="4" w:space="0" w:color="auto"/>
            </w:tcBorders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bottom w:val="single" w:sz="4" w:space="0" w:color="auto"/>
            </w:tcBorders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bottom w:val="single" w:sz="4" w:space="0" w:color="auto"/>
            </w:tcBorders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bottom w:val="single" w:sz="4" w:space="0" w:color="auto"/>
            </w:tcBorders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3F1612">
        <w:tc>
          <w:tcPr>
            <w:tcW w:w="1800" w:type="dxa"/>
            <w:tcBorders>
              <w:top w:val="single" w:sz="4" w:space="0" w:color="auto"/>
            </w:tcBorders>
            <w:shd w:val="clear" w:color="auto" w:fill="B3B3B3"/>
          </w:tcPr>
          <w:p w:rsidR="003F1612" w:rsidRDefault="003F1612" w:rsidP="007715F0">
            <w:pPr>
              <w:rPr>
                <w:rFonts w:ascii="Arial Narrow" w:hAnsi="Arial Narrow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3B3B3"/>
          </w:tcPr>
          <w:p w:rsidR="003F1612" w:rsidRPr="007715F0" w:rsidRDefault="003F1612" w:rsidP="007715F0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C92B24" w:rsidRDefault="00C92B24" w:rsidP="00C92B24">
      <w:pPr>
        <w:ind w:left="360"/>
        <w:rPr>
          <w:rFonts w:ascii="Arial Narrow" w:hAnsi="Arial Narrow"/>
          <w:b/>
        </w:rPr>
      </w:pPr>
    </w:p>
    <w:sectPr w:rsidR="00C92B24" w:rsidSect="00755EC6">
      <w:headerReference w:type="default" r:id="rId11"/>
      <w:footerReference w:type="default" r:id="rId12"/>
      <w:pgSz w:w="15840" w:h="12240" w:orient="landscape" w:code="1"/>
      <w:pgMar w:top="720" w:right="720" w:bottom="36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8C7" w:rsidRDefault="007968C7">
      <w:r>
        <w:separator/>
      </w:r>
    </w:p>
  </w:endnote>
  <w:endnote w:type="continuationSeparator" w:id="1">
    <w:p w:rsidR="007968C7" w:rsidRDefault="00796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59" w:rsidRDefault="00DD2959" w:rsidP="00C92B24">
    <w:pPr>
      <w:pStyle w:val="Footer"/>
      <w:jc w:val="right"/>
      <w:rPr>
        <w:rFonts w:ascii="Arial Narrow" w:hAnsi="Arial Narrow"/>
        <w:sz w:val="16"/>
      </w:rPr>
    </w:pPr>
    <w:smartTag w:uri="urn:schemas-microsoft-com:office:smarttags" w:element="place">
      <w:smartTag w:uri="urn:schemas-microsoft-com:office:smarttags" w:element="PlaceName">
        <w:r>
          <w:rPr>
            <w:rFonts w:ascii="Arial Narrow" w:hAnsi="Arial Narrow"/>
            <w:sz w:val="16"/>
          </w:rPr>
          <w:t>Johns</w:t>
        </w:r>
      </w:smartTag>
      <w:r>
        <w:rPr>
          <w:rFonts w:ascii="Arial Narrow" w:hAnsi="Arial Narrow"/>
          <w:sz w:val="16"/>
        </w:rPr>
        <w:t xml:space="preserve"> </w:t>
      </w:r>
      <w:smartTag w:uri="urn:schemas-microsoft-com:office:smarttags" w:element="PlaceName">
        <w:r>
          <w:rPr>
            <w:rFonts w:ascii="Arial Narrow" w:hAnsi="Arial Narrow"/>
            <w:sz w:val="16"/>
          </w:rPr>
          <w:t>Hopkins</w:t>
        </w:r>
      </w:smartTag>
      <w:r>
        <w:rPr>
          <w:rFonts w:ascii="Arial Narrow" w:hAnsi="Arial Narrow"/>
          <w:sz w:val="16"/>
        </w:rPr>
        <w:t xml:space="preserve"> </w:t>
      </w:r>
      <w:smartTag w:uri="urn:schemas-microsoft-com:office:smarttags" w:element="PlaceType">
        <w:r>
          <w:rPr>
            <w:rFonts w:ascii="Arial Narrow" w:hAnsi="Arial Narrow"/>
            <w:sz w:val="16"/>
          </w:rPr>
          <w:t>University</w:t>
        </w:r>
      </w:smartTag>
      <w:r>
        <w:rPr>
          <w:rFonts w:ascii="Arial Narrow" w:hAnsi="Arial Narrow"/>
          <w:sz w:val="16"/>
        </w:rPr>
        <w:t xml:space="preserve"> </w:t>
      </w:r>
      <w:smartTag w:uri="urn:schemas-microsoft-com:office:smarttags" w:element="PlaceType">
        <w:r>
          <w:rPr>
            <w:rFonts w:ascii="Arial Narrow" w:hAnsi="Arial Narrow"/>
            <w:sz w:val="16"/>
          </w:rPr>
          <w:t>Center</w:t>
        </w:r>
      </w:smartTag>
    </w:smartTag>
    <w:r>
      <w:rPr>
        <w:rFonts w:ascii="Arial Narrow" w:hAnsi="Arial Narrow"/>
        <w:sz w:val="16"/>
      </w:rPr>
      <w:t xml:space="preserve"> for Technology in Education</w:t>
    </w:r>
  </w:p>
  <w:p w:rsidR="00DD2959" w:rsidRDefault="00DD2959">
    <w:pPr>
      <w:pStyle w:val="Footer"/>
      <w:jc w:val="right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8C7" w:rsidRDefault="007968C7">
      <w:r>
        <w:separator/>
      </w:r>
    </w:p>
  </w:footnote>
  <w:footnote w:type="continuationSeparator" w:id="1">
    <w:p w:rsidR="007968C7" w:rsidRDefault="00796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59" w:rsidRDefault="00DD2959">
    <w:pPr>
      <w:pStyle w:val="Footer"/>
      <w:jc w:val="right"/>
      <w:rPr>
        <w:rFonts w:ascii="Arial Narrow" w:hAnsi="Arial Narrow"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118C"/>
    <w:multiLevelType w:val="hybridMultilevel"/>
    <w:tmpl w:val="364A298C"/>
    <w:lvl w:ilvl="0" w:tplc="00A65DE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8215D4"/>
    <w:multiLevelType w:val="hybridMultilevel"/>
    <w:tmpl w:val="3B0220AC"/>
    <w:lvl w:ilvl="0" w:tplc="B5E83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1E5E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9622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0E5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ACDC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82A5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6BC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804D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EC55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D865B4"/>
    <w:multiLevelType w:val="hybridMultilevel"/>
    <w:tmpl w:val="98C65EFA"/>
    <w:lvl w:ilvl="0" w:tplc="E7B0D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39A7A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1826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049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2ED9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D2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68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F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280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0BC6"/>
    <w:rsid w:val="00025F68"/>
    <w:rsid w:val="000A5333"/>
    <w:rsid w:val="001B3C68"/>
    <w:rsid w:val="00207655"/>
    <w:rsid w:val="002F55FD"/>
    <w:rsid w:val="00361101"/>
    <w:rsid w:val="003938E9"/>
    <w:rsid w:val="003F1612"/>
    <w:rsid w:val="00415351"/>
    <w:rsid w:val="00481D57"/>
    <w:rsid w:val="004C5248"/>
    <w:rsid w:val="004F07CC"/>
    <w:rsid w:val="004F7886"/>
    <w:rsid w:val="005477DB"/>
    <w:rsid w:val="005D0144"/>
    <w:rsid w:val="00611079"/>
    <w:rsid w:val="006465F5"/>
    <w:rsid w:val="006702DA"/>
    <w:rsid w:val="006965B7"/>
    <w:rsid w:val="006D59CD"/>
    <w:rsid w:val="00703C09"/>
    <w:rsid w:val="00755EC6"/>
    <w:rsid w:val="007715F0"/>
    <w:rsid w:val="007968C7"/>
    <w:rsid w:val="00800438"/>
    <w:rsid w:val="008B70AE"/>
    <w:rsid w:val="00943C24"/>
    <w:rsid w:val="00951447"/>
    <w:rsid w:val="009674B5"/>
    <w:rsid w:val="009A36FB"/>
    <w:rsid w:val="00A05840"/>
    <w:rsid w:val="00A273AA"/>
    <w:rsid w:val="00A55D8E"/>
    <w:rsid w:val="00A67135"/>
    <w:rsid w:val="00AE4BDA"/>
    <w:rsid w:val="00B038D1"/>
    <w:rsid w:val="00B751FA"/>
    <w:rsid w:val="00BA2830"/>
    <w:rsid w:val="00BB3751"/>
    <w:rsid w:val="00BF6A84"/>
    <w:rsid w:val="00C0123E"/>
    <w:rsid w:val="00C10BC6"/>
    <w:rsid w:val="00C16BC8"/>
    <w:rsid w:val="00C45672"/>
    <w:rsid w:val="00C55C91"/>
    <w:rsid w:val="00C92B24"/>
    <w:rsid w:val="00D22629"/>
    <w:rsid w:val="00DD2959"/>
    <w:rsid w:val="00ED07A5"/>
    <w:rsid w:val="00F6494D"/>
    <w:rsid w:val="00F67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3C24"/>
    <w:rPr>
      <w:sz w:val="24"/>
      <w:szCs w:val="24"/>
    </w:rPr>
  </w:style>
  <w:style w:type="paragraph" w:styleId="Heading1">
    <w:name w:val="heading 1"/>
    <w:basedOn w:val="Normal"/>
    <w:next w:val="Normal"/>
    <w:qFormat/>
    <w:rsid w:val="00943C24"/>
    <w:pPr>
      <w:keepNext/>
      <w:ind w:left="113" w:right="113"/>
      <w:outlineLvl w:val="0"/>
    </w:pPr>
    <w:rPr>
      <w:rFonts w:ascii="Arial Narrow" w:hAnsi="Arial Narrow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943C24"/>
    <w:pPr>
      <w:ind w:left="113" w:right="113"/>
      <w:jc w:val="center"/>
    </w:pPr>
    <w:rPr>
      <w:rFonts w:ascii="Arial Narrow" w:hAnsi="Arial Narrow"/>
      <w:b/>
      <w:color w:val="FFFFFF"/>
    </w:rPr>
  </w:style>
  <w:style w:type="paragraph" w:styleId="Header">
    <w:name w:val="header"/>
    <w:basedOn w:val="Normal"/>
    <w:rsid w:val="00943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3C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943C24"/>
    <w:rPr>
      <w:color w:val="0000FF"/>
      <w:u w:val="single"/>
    </w:rPr>
  </w:style>
  <w:style w:type="paragraph" w:styleId="NormalWeb">
    <w:name w:val="Normal (Web)"/>
    <w:basedOn w:val="Normal"/>
    <w:rsid w:val="00943C24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itle">
    <w:name w:val="Title"/>
    <w:basedOn w:val="Normal"/>
    <w:qFormat/>
    <w:rsid w:val="00943C24"/>
    <w:pPr>
      <w:jc w:val="center"/>
    </w:pPr>
    <w:rPr>
      <w:rFonts w:ascii="Arial Narrow" w:hAnsi="Arial Narrow"/>
      <w:b/>
      <w:sz w:val="28"/>
      <w:szCs w:val="28"/>
    </w:rPr>
  </w:style>
  <w:style w:type="character" w:styleId="FollowedHyperlink">
    <w:name w:val="FollowedHyperlink"/>
    <w:basedOn w:val="DefaultParagraphFont"/>
    <w:rsid w:val="00D2262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te.jhu.edu/courses/ClassProfileMatrix/CPM%20Supporting%20Textweb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te.jhu.edu/courses/ClassProfileMatrix/CPM%20Supporting%20Textweb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te.jhu.edu/courses/ClassProfileMatrix/CPM%20Supporting%20Textweb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te.jhu.edu/courses/ClassProfileMatrix/CPM%20Supporting%20Textweb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Profile Matrix</vt:lpstr>
    </vt:vector>
  </TitlesOfParts>
  <Company>The Johns Hopkins University</Company>
  <LinksUpToDate>false</LinksUpToDate>
  <CharactersWithSpaces>2351</CharactersWithSpaces>
  <SharedDoc>false</SharedDoc>
  <HLinks>
    <vt:vector size="24" baseType="variant">
      <vt:variant>
        <vt:i4>6881361</vt:i4>
      </vt:variant>
      <vt:variant>
        <vt:i4>9</vt:i4>
      </vt:variant>
      <vt:variant>
        <vt:i4>0</vt:i4>
      </vt:variant>
      <vt:variant>
        <vt:i4>5</vt:i4>
      </vt:variant>
      <vt:variant>
        <vt:lpwstr>http://www.cte.jhu.edu/courses/ClassProfileMatrix/CPM Supporting Textweb.htm</vt:lpwstr>
      </vt:variant>
      <vt:variant>
        <vt:lpwstr>_Changes_in_Response</vt:lpwstr>
      </vt:variant>
      <vt:variant>
        <vt:i4>8192110</vt:i4>
      </vt:variant>
      <vt:variant>
        <vt:i4>6</vt:i4>
      </vt:variant>
      <vt:variant>
        <vt:i4>0</vt:i4>
      </vt:variant>
      <vt:variant>
        <vt:i4>5</vt:i4>
      </vt:variant>
      <vt:variant>
        <vt:lpwstr>http://www.cte.jhu.edu/courses/ClassProfileMatrix/CPM Supporting Textweb.htm</vt:lpwstr>
      </vt:variant>
      <vt:variant>
        <vt:lpwstr>_Changes_in_Presentation_%20How%20inform</vt:lpwstr>
      </vt:variant>
      <vt:variant>
        <vt:i4>524322</vt:i4>
      </vt:variant>
      <vt:variant>
        <vt:i4>3</vt:i4>
      </vt:variant>
      <vt:variant>
        <vt:i4>0</vt:i4>
      </vt:variant>
      <vt:variant>
        <vt:i4>5</vt:i4>
      </vt:variant>
      <vt:variant>
        <vt:lpwstr>http://www.cte.jhu.edu/courses/ClassProfileMatrix/CPM Supporting Textweb.htm</vt:lpwstr>
      </vt:variant>
      <vt:variant>
        <vt:lpwstr>_Changes_in_Setting</vt:lpwstr>
      </vt:variant>
      <vt:variant>
        <vt:i4>5898245</vt:i4>
      </vt:variant>
      <vt:variant>
        <vt:i4>0</vt:i4>
      </vt:variant>
      <vt:variant>
        <vt:i4>0</vt:i4>
      </vt:variant>
      <vt:variant>
        <vt:i4>5</vt:i4>
      </vt:variant>
      <vt:variant>
        <vt:lpwstr>http://www.cte.jhu.edu/courses/ClassProfileMatrix/CPM Supporting Textweb.htm</vt:lpwstr>
      </vt:variant>
      <vt:variant>
        <vt:lpwstr>_Changes_in_Timing_and%20Scheduling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Profile Matrix</dc:title>
  <dc:creator>Betsy Lowry</dc:creator>
  <cp:lastModifiedBy>LabUser205</cp:lastModifiedBy>
  <cp:revision>2</cp:revision>
  <cp:lastPrinted>2007-02-20T21:09:00Z</cp:lastPrinted>
  <dcterms:created xsi:type="dcterms:W3CDTF">2009-05-05T20:40:00Z</dcterms:created>
  <dcterms:modified xsi:type="dcterms:W3CDTF">2009-05-05T20:40:00Z</dcterms:modified>
</cp:coreProperties>
</file>